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hd w:val="clear" w:color="auto" w:fill="FFFFFF"/>
        <w:spacing w:before="0" w:beforeAutospacing="0" w:after="0" w:afterAutospacing="0" w:line="560" w:lineRule="exact"/>
        <w:jc w:val="left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shd w:val="clear" w:color="auto" w:fill="FFFFFF"/>
          <w:lang w:val="en-US" w:eastAsia="zh-CN"/>
        </w:rPr>
        <w:t>附件1：</w:t>
      </w:r>
    </w:p>
    <w:p>
      <w:pPr>
        <w:pStyle w:val="4"/>
        <w:shd w:val="clear" w:color="auto" w:fill="FFFFFF"/>
        <w:spacing w:before="0" w:beforeAutospacing="0" w:after="0" w:afterAutospacing="0"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32"/>
          <w:szCs w:val="32"/>
          <w:shd w:val="clear" w:color="auto" w:fill="FFFFFF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32"/>
          <w:szCs w:val="32"/>
          <w:shd w:val="clear" w:color="auto" w:fill="FFFFFF"/>
        </w:rPr>
        <w:t>滁州学院第二批辅导员工作室立项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32"/>
          <w:szCs w:val="32"/>
          <w:shd w:val="clear" w:color="auto" w:fill="FFFFFF"/>
          <w:lang w:val="en-US" w:eastAsia="zh-CN"/>
        </w:rPr>
        <w:t>项目</w:t>
      </w:r>
    </w:p>
    <w:p>
      <w:pPr>
        <w:pStyle w:val="4"/>
        <w:shd w:val="clear" w:color="auto" w:fill="FFFFFF"/>
        <w:spacing w:before="0" w:beforeAutospacing="0" w:after="0" w:afterAutospacing="0" w:line="560" w:lineRule="exact"/>
        <w:jc w:val="center"/>
        <w:rPr>
          <w:rFonts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</w:p>
    <w:tbl>
      <w:tblPr>
        <w:tblStyle w:val="5"/>
        <w:tblW w:w="887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76"/>
        <w:gridCol w:w="5051"/>
        <w:gridCol w:w="18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976" w:type="dxa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b/>
                <w:bCs/>
                <w:szCs w:val="32"/>
              </w:rPr>
            </w:pPr>
            <w:r>
              <w:rPr>
                <w:rFonts w:hint="eastAsia" w:ascii="仿宋_GB2312" w:hAnsi="仿宋_GB2312" w:cs="仿宋_GB2312"/>
                <w:b/>
                <w:bCs/>
                <w:szCs w:val="32"/>
              </w:rPr>
              <w:t>申报人</w:t>
            </w:r>
            <w:bookmarkStart w:id="0" w:name="_GoBack"/>
            <w:bookmarkEnd w:id="0"/>
            <w:r>
              <w:rPr>
                <w:rFonts w:hint="eastAsia" w:ascii="仿宋_GB2312" w:hAnsi="仿宋_GB2312" w:cs="仿宋_GB2312"/>
                <w:b/>
                <w:bCs/>
                <w:szCs w:val="32"/>
              </w:rPr>
              <w:t>姓名</w:t>
            </w:r>
          </w:p>
        </w:tc>
        <w:tc>
          <w:tcPr>
            <w:tcW w:w="5051" w:type="dxa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b/>
                <w:bCs/>
                <w:szCs w:val="32"/>
              </w:rPr>
            </w:pPr>
            <w:r>
              <w:rPr>
                <w:rFonts w:hint="eastAsia" w:ascii="仿宋_GB2312" w:hAnsi="仿宋_GB2312" w:cs="仿宋_GB2312"/>
                <w:b/>
                <w:bCs/>
                <w:szCs w:val="32"/>
              </w:rPr>
              <w:t>工作室名称</w:t>
            </w:r>
          </w:p>
        </w:tc>
        <w:tc>
          <w:tcPr>
            <w:tcW w:w="1851" w:type="dxa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b/>
                <w:bCs/>
                <w:szCs w:val="32"/>
              </w:rPr>
            </w:pPr>
            <w:r>
              <w:rPr>
                <w:rFonts w:hint="eastAsia" w:ascii="仿宋_GB2312" w:hAnsi="仿宋_GB2312" w:cs="仿宋_GB2312"/>
                <w:b/>
                <w:bCs/>
                <w:szCs w:val="32"/>
              </w:rPr>
              <w:t>项目编号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1976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车喆</w:t>
            </w:r>
          </w:p>
        </w:tc>
        <w:tc>
          <w:tcPr>
            <w:tcW w:w="5051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创客空间活动室</w:t>
            </w:r>
          </w:p>
        </w:tc>
        <w:tc>
          <w:tcPr>
            <w:tcW w:w="1851" w:type="dxa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2021gzs06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1" w:hRule="atLeast"/>
          <w:jc w:val="center"/>
        </w:trPr>
        <w:tc>
          <w:tcPr>
            <w:tcW w:w="1976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谷家川</w:t>
            </w:r>
          </w:p>
        </w:tc>
        <w:tc>
          <w:tcPr>
            <w:tcW w:w="5051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高校党团班一体化建设工作室</w:t>
            </w:r>
          </w:p>
        </w:tc>
        <w:tc>
          <w:tcPr>
            <w:tcW w:w="1851" w:type="dxa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2021gzs07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1976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邰玉明</w:t>
            </w:r>
          </w:p>
        </w:tc>
        <w:tc>
          <w:tcPr>
            <w:tcW w:w="5051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“退役大学生之家”工作室</w:t>
            </w:r>
          </w:p>
        </w:tc>
        <w:tc>
          <w:tcPr>
            <w:tcW w:w="1851" w:type="dxa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2021gzs08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  <w:jc w:val="center"/>
        </w:trPr>
        <w:tc>
          <w:tcPr>
            <w:tcW w:w="1976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梁贵红</w:t>
            </w:r>
          </w:p>
        </w:tc>
        <w:tc>
          <w:tcPr>
            <w:tcW w:w="5051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“追寻之”审美教育工作室</w:t>
            </w:r>
          </w:p>
        </w:tc>
        <w:tc>
          <w:tcPr>
            <w:tcW w:w="1851" w:type="dxa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2021gzs09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4" w:hRule="atLeast"/>
          <w:jc w:val="center"/>
        </w:trPr>
        <w:tc>
          <w:tcPr>
            <w:tcW w:w="1976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李姗姗</w:t>
            </w:r>
          </w:p>
        </w:tc>
        <w:tc>
          <w:tcPr>
            <w:tcW w:w="5051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心愿工作室</w:t>
            </w:r>
          </w:p>
        </w:tc>
        <w:tc>
          <w:tcPr>
            <w:tcW w:w="1851" w:type="dxa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2021gzs10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976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张元昶</w:t>
            </w:r>
          </w:p>
        </w:tc>
        <w:tc>
          <w:tcPr>
            <w:tcW w:w="5051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“知行并进”劳动教育辅导员工作室</w:t>
            </w:r>
          </w:p>
        </w:tc>
        <w:tc>
          <w:tcPr>
            <w:tcW w:w="1851" w:type="dxa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2021gzs11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  <w:jc w:val="center"/>
        </w:trPr>
        <w:tc>
          <w:tcPr>
            <w:tcW w:w="1976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侯晓珊</w:t>
            </w:r>
          </w:p>
        </w:tc>
        <w:tc>
          <w:tcPr>
            <w:tcW w:w="5051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“崇德乐学”学风建设工作室</w:t>
            </w:r>
          </w:p>
        </w:tc>
        <w:tc>
          <w:tcPr>
            <w:tcW w:w="1851" w:type="dxa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2021gzs12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  <w:jc w:val="center"/>
        </w:trPr>
        <w:tc>
          <w:tcPr>
            <w:tcW w:w="1976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刘文韬</w:t>
            </w:r>
          </w:p>
        </w:tc>
        <w:tc>
          <w:tcPr>
            <w:tcW w:w="5051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“星火党建”党员培育工作室</w:t>
            </w:r>
          </w:p>
        </w:tc>
        <w:tc>
          <w:tcPr>
            <w:tcW w:w="1851" w:type="dxa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2021gzs13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  <w:jc w:val="center"/>
        </w:trPr>
        <w:tc>
          <w:tcPr>
            <w:tcW w:w="1976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荣菁秋</w:t>
            </w:r>
          </w:p>
        </w:tc>
        <w:tc>
          <w:tcPr>
            <w:tcW w:w="5051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“菁新”主题班会工作室</w:t>
            </w:r>
          </w:p>
        </w:tc>
        <w:tc>
          <w:tcPr>
            <w:tcW w:w="1851" w:type="dxa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2021gzs14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  <w:jc w:val="center"/>
        </w:trPr>
        <w:tc>
          <w:tcPr>
            <w:tcW w:w="1976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申思达</w:t>
            </w:r>
          </w:p>
        </w:tc>
        <w:tc>
          <w:tcPr>
            <w:tcW w:w="5051" w:type="dxa"/>
            <w:vAlign w:val="center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“思语心声”青春导航工作室</w:t>
            </w:r>
          </w:p>
        </w:tc>
        <w:tc>
          <w:tcPr>
            <w:tcW w:w="1851" w:type="dxa"/>
          </w:tcPr>
          <w:p>
            <w:pPr>
              <w:spacing w:line="620" w:lineRule="exact"/>
              <w:jc w:val="center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</w:rPr>
              <w:t>2021gzs15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UwODQ5MGE0YTQ2MjViOTFlNDYxZjA4YmVkNWY4YjUifQ=="/>
  </w:docVars>
  <w:rsids>
    <w:rsidRoot w:val="008D4E9D"/>
    <w:rsid w:val="002E106F"/>
    <w:rsid w:val="005C1C88"/>
    <w:rsid w:val="008D4E9D"/>
    <w:rsid w:val="00A777E8"/>
    <w:rsid w:val="00CC4702"/>
    <w:rsid w:val="0E5B7931"/>
    <w:rsid w:val="678217C3"/>
    <w:rsid w:val="6A567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字符"/>
    <w:basedOn w:val="6"/>
    <w:link w:val="3"/>
    <w:qFormat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rFonts w:ascii="Times New Roman" w:hAnsi="Times New Roman"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46</Words>
  <Characters>266</Characters>
  <Lines>2</Lines>
  <Paragraphs>1</Paragraphs>
  <TotalTime>6</TotalTime>
  <ScaleCrop>false</ScaleCrop>
  <LinksUpToDate>false</LinksUpToDate>
  <CharactersWithSpaces>311</CharactersWithSpaces>
  <Application>WPS Office_12.1.0.15933_F1E327BC-269C-435d-A152-05C5408002CA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2023-10-25T01:32:00Z</dcterms:created>
  <dc:creator>联想</dc:creator>
  <cp:lastModifiedBy>咕咕</cp:lastModifiedBy>
  <dcterms:modified xsi:type="dcterms:W3CDTF">2023-11-17T02:29:22Z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2052-12.1.0.15933</vt:lpwstr>
  </property>
  <property fmtid="{D5CDD505-2E9C-101B-9397-08002B2CF9AE}" pid="3" name="ICV">
    <vt:lpwstr>3DBDB20652B544DA80189B2AC7069A32_12</vt:lpwstr>
  </property>
</Properties>
</file>