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6"/>
        <w:widowControl w:val="0"/>
        <w:spacing w:before="0" w:beforeAutospacing="0" w:after="0" w:afterAutospacing="0" w:line="560" w:lineRule="exact"/>
        <w:ind w:firstLine="440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Hlk83909713"/>
      <w:r>
        <w:rPr>
          <w:rFonts w:hint="eastAsia" w:ascii="方正小标宋简体" w:hAnsi="方正小标宋简体" w:eastAsia="方正小标宋简体"/>
          <w:sz w:val="44"/>
          <w:szCs w:val="44"/>
        </w:rPr>
        <w:t>生源地信用助学贷款一次性还款计划书</w:t>
      </w:r>
    </w:p>
    <w:p>
      <w:pPr>
        <w:pStyle w:val="6"/>
        <w:widowControl w:val="0"/>
        <w:spacing w:before="0" w:beforeAutospacing="0" w:after="0" w:afterAutospacing="0" w:line="560" w:lineRule="exact"/>
        <w:ind w:firstLine="440"/>
        <w:jc w:val="center"/>
        <w:rPr>
          <w:rFonts w:ascii="方正小标宋简体" w:hAnsi="仿宋" w:eastAsia="方正小标宋简体"/>
          <w:sz w:val="13"/>
          <w:szCs w:val="13"/>
        </w:rPr>
      </w:pPr>
    </w:p>
    <w:bookmarkEnd w:id="0"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，就读年级：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，所在学院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滁州学院</w:t>
      </w:r>
      <w:r>
        <w:rPr>
          <w:rFonts w:hint="eastAsia" w:ascii="仿宋" w:hAnsi="仿宋" w:eastAsia="仿宋"/>
          <w:sz w:val="32"/>
          <w:szCs w:val="32"/>
        </w:rPr>
        <w:t>就学期间，共向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（银行名称）申请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国家</w:t>
      </w:r>
      <w:r>
        <w:rPr>
          <w:rFonts w:hint="eastAsia" w:ascii="仿宋" w:hAnsi="仿宋" w:eastAsia="仿宋"/>
          <w:sz w:val="32"/>
          <w:szCs w:val="32"/>
        </w:rPr>
        <w:t>助学贷款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笔，总计贷款金额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元（大写：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），利息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元（大写：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），已偿还本息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元（大写：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本人将于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月应征入伍服兵役（服义务兵役/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军士</w:t>
      </w:r>
      <w:r>
        <w:rPr>
          <w:rFonts w:hint="eastAsia" w:ascii="仿宋" w:hAnsi="仿宋" w:eastAsia="仿宋"/>
          <w:sz w:val="32"/>
          <w:szCs w:val="32"/>
        </w:rPr>
        <w:t>）。根据国家有关资助政策，特申请补偿代偿资助款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元（大写：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），其中，用于偿还国家助学贷款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元（大写：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）。现委托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滁州学院</w:t>
      </w:r>
      <w:r>
        <w:rPr>
          <w:rFonts w:hint="eastAsia" w:ascii="仿宋" w:hAnsi="仿宋" w:eastAsia="仿宋"/>
          <w:sz w:val="32"/>
          <w:szCs w:val="32"/>
        </w:rPr>
        <w:t>在收到本人的补偿代偿资助款后10个工作日内，将资金一次性汇到以下账户：账户户名：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，账号：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，开户银行名称：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中国工商银行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。本人联系电话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，家庭联系电话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1" w:name="_GoBack"/>
      <w:bookmarkEnd w:id="1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本人承诺，将在收到代偿资金后10个工作日内，将资金支付给贷款经办银行用于偿还生源地信用助学贷款。 </w:t>
      </w:r>
    </w:p>
    <w:p>
      <w:pPr>
        <w:spacing w:before="156" w:beforeLines="50" w:line="560" w:lineRule="exact"/>
        <w:ind w:firstLine="3200" w:firstLineChars="10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或共同借款人</w:t>
      </w:r>
      <w:r>
        <w:rPr>
          <w:rFonts w:hint="eastAsia" w:ascii="仿宋" w:hAnsi="仿宋" w:eastAsia="仿宋"/>
          <w:sz w:val="32"/>
          <w:szCs w:val="32"/>
        </w:rPr>
        <w:t xml:space="preserve">姓名（签字）： </w:t>
      </w:r>
    </w:p>
    <w:p>
      <w:pPr>
        <w:spacing w:before="156" w:beforeLines="50" w:line="560" w:lineRule="exact"/>
        <w:ind w:firstLine="4320" w:firstLineChars="1350"/>
        <w:jc w:val="left"/>
        <w:rPr>
          <w:rFonts w:hint="eastAsia" w:ascii="仿宋" w:hAnsi="仿宋" w:eastAsia="仿宋"/>
          <w:sz w:val="32"/>
          <w:szCs w:val="32"/>
        </w:rPr>
        <w:sectPr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月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日</w:t>
      </w:r>
    </w:p>
    <w:p>
      <w:pPr>
        <w:bidi w:val="0"/>
        <w:ind w:firstLine="276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ZmI3NWZlNTZmM2UyYzdlYTE4OGIxMTBmNzY5ZTAifQ=="/>
  </w:docVars>
  <w:rsids>
    <w:rsidRoot w:val="00712CF8"/>
    <w:rsid w:val="00681AF4"/>
    <w:rsid w:val="00712CF8"/>
    <w:rsid w:val="00FF078E"/>
    <w:rsid w:val="06810763"/>
    <w:rsid w:val="1B0445CD"/>
    <w:rsid w:val="1B304E8E"/>
    <w:rsid w:val="2E2B5354"/>
    <w:rsid w:val="3ABB53F9"/>
    <w:rsid w:val="64A24E6B"/>
    <w:rsid w:val="672855E8"/>
    <w:rsid w:val="790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575</Words>
  <Characters>577</Characters>
  <Lines>8</Lines>
  <Paragraphs>2</Paragraphs>
  <TotalTime>9</TotalTime>
  <ScaleCrop>false</ScaleCrop>
  <LinksUpToDate>false</LinksUpToDate>
  <CharactersWithSpaces>1163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2022-09-28T06:49:00Z</dcterms:created>
  <dc:creator>Xidian</dc:creator>
  <cp:lastModifiedBy>Jopkins</cp:lastModifiedBy>
  <dcterms:modified xsi:type="dcterms:W3CDTF">2024-01-03T08:25:55Z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2EB5D37BCBAD4E6DBD0252F65D12880C</vt:lpwstr>
  </property>
</Properties>
</file>